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28" w:rsidRPr="00961C8B" w:rsidRDefault="00961C8B" w:rsidP="004C3D19">
      <w:pPr>
        <w:pStyle w:val="Titel"/>
        <w:numPr>
          <w:ilvl w:val="0"/>
          <w:numId w:val="0"/>
        </w:numPr>
        <w:ind w:left="357" w:hanging="357"/>
        <w:rPr>
          <w:rFonts w:ascii="Myriad Pro" w:hAnsi="Myriad Pro" w:cs="Andalus"/>
          <w:b w:val="0"/>
          <w:sz w:val="52"/>
        </w:rPr>
      </w:pPr>
      <w:bookmarkStart w:id="0" w:name="_Toc397003694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5280660</wp:posOffset>
            </wp:positionH>
            <wp:positionV relativeFrom="paragraph">
              <wp:posOffset>97155</wp:posOffset>
            </wp:positionV>
            <wp:extent cx="636270" cy="759460"/>
            <wp:effectExtent l="0" t="0" r="0" b="2540"/>
            <wp:wrapSquare wrapText="bothSides"/>
            <wp:docPr id="2" name="Grafik 2" descr="N:\Logos\Logo SAM global.p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N:\Logos\Logo SAM global.p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128" w:rsidRPr="00961C8B">
        <w:rPr>
          <w:rFonts w:ascii="Myriad Pro" w:hAnsi="Myriad Pro" w:cs="Andalus"/>
          <w:b w:val="0"/>
          <w:sz w:val="52"/>
        </w:rPr>
        <w:t xml:space="preserve">Reporting </w:t>
      </w:r>
      <w:bookmarkEnd w:id="0"/>
      <w:r w:rsidR="004C3D19" w:rsidRPr="00961C8B">
        <w:rPr>
          <w:rFonts w:ascii="Myriad Pro" w:hAnsi="Myriad Pro" w:cs="Andalus"/>
          <w:b w:val="0"/>
          <w:sz w:val="52"/>
        </w:rPr>
        <w:t xml:space="preserve">SAM </w:t>
      </w:r>
      <w:r>
        <w:rPr>
          <w:rFonts w:ascii="Myriad Pro" w:hAnsi="Myriad Pro" w:cs="Andalus"/>
          <w:b w:val="0"/>
          <w:sz w:val="52"/>
        </w:rPr>
        <w:t xml:space="preserve">global </w:t>
      </w:r>
      <w:r w:rsidR="004C3D19" w:rsidRPr="00961C8B">
        <w:rPr>
          <w:rFonts w:ascii="Myriad Pro" w:hAnsi="Myriad Pro" w:cs="Andalus"/>
          <w:b w:val="0"/>
          <w:sz w:val="52"/>
        </w:rPr>
        <w:t>Projekt</w:t>
      </w:r>
      <w:r w:rsidR="00E573EF" w:rsidRPr="00961C8B">
        <w:rPr>
          <w:rFonts w:ascii="Myriad Pro" w:hAnsi="Myriad Pro" w:cs="Andalus"/>
          <w:b w:val="0"/>
          <w:sz w:val="52"/>
        </w:rPr>
        <w:t xml:space="preserve"> [Name]</w:t>
      </w:r>
      <w:r w:rsidR="00292F99" w:rsidRPr="00961C8B">
        <w:rPr>
          <w:rFonts w:ascii="Myriad Pro" w:hAnsi="Myriad Pro" w:cs="Andalus"/>
          <w:b w:val="0"/>
          <w:sz w:val="52"/>
        </w:rPr>
        <w:t xml:space="preserve"> </w:t>
      </w:r>
      <w:r w:rsidR="00292F99" w:rsidRPr="00961C8B">
        <w:rPr>
          <w:rFonts w:ascii="Myriad Pro" w:hAnsi="Myriad Pro" w:cs="Andalus"/>
          <w:b w:val="0"/>
          <w:sz w:val="52"/>
          <w:u w:val="single"/>
        </w:rPr>
        <w:t>inkl. Teilprojekte</w:t>
      </w:r>
      <w:r w:rsidR="00292F99" w:rsidRPr="00961C8B">
        <w:rPr>
          <w:rFonts w:ascii="Myriad Pro" w:hAnsi="Myriad Pro" w:cs="Andalus"/>
          <w:b w:val="0"/>
          <w:sz w:val="52"/>
        </w:rPr>
        <w:t xml:space="preserve"> </w:t>
      </w:r>
    </w:p>
    <w:p w:rsidR="00292F99" w:rsidRPr="00961C8B" w:rsidRDefault="00292F99" w:rsidP="00292F99">
      <w:pPr>
        <w:rPr>
          <w:rFonts w:ascii="Myriad Pro" w:hAnsi="Myriad Pro"/>
        </w:rPr>
      </w:pPr>
    </w:p>
    <w:p w:rsidR="00410128" w:rsidRPr="00961C8B" w:rsidRDefault="00410128" w:rsidP="00410128">
      <w:pPr>
        <w:rPr>
          <w:rFonts w:ascii="Myriad Pro" w:hAnsi="Myriad Pro"/>
          <w:b/>
        </w:rPr>
      </w:pPr>
      <w:r w:rsidRPr="00961C8B">
        <w:rPr>
          <w:rFonts w:ascii="Myriad Pro" w:hAnsi="Myriad Pro"/>
          <w:b/>
        </w:rPr>
        <w:t xml:space="preserve">Datum:   </w:t>
      </w:r>
    </w:p>
    <w:p w:rsidR="00410128" w:rsidRPr="00961C8B" w:rsidRDefault="00410128" w:rsidP="00410128">
      <w:pPr>
        <w:rPr>
          <w:rFonts w:ascii="Myriad Pro" w:hAnsi="Myriad Pro"/>
          <w:b/>
        </w:rPr>
      </w:pPr>
      <w:r w:rsidRPr="00961C8B">
        <w:rPr>
          <w:rFonts w:ascii="Myriad Pro" w:hAnsi="Myriad Pro"/>
          <w:b/>
        </w:rPr>
        <w:t>Berichtsperiode:</w:t>
      </w:r>
      <w:r w:rsidRPr="00961C8B">
        <w:rPr>
          <w:rFonts w:ascii="Myriad Pro" w:hAnsi="Myriad Pro"/>
          <w:b/>
        </w:rPr>
        <w:tab/>
      </w:r>
      <w:r w:rsidRPr="00961C8B">
        <w:rPr>
          <w:rFonts w:ascii="Myriad Pro" w:hAnsi="Myriad Pro"/>
          <w:b/>
        </w:rPr>
        <w:tab/>
      </w:r>
      <w:r w:rsidRPr="00961C8B">
        <w:rPr>
          <w:rFonts w:ascii="Myriad Pro" w:hAnsi="Myriad Pro"/>
          <w:b/>
        </w:rPr>
        <w:tab/>
      </w:r>
      <w:r w:rsidRPr="00961C8B">
        <w:rPr>
          <w:rFonts w:ascii="Myriad Pro" w:hAnsi="Myriad Pro"/>
          <w:b/>
        </w:rPr>
        <w:tab/>
      </w:r>
      <w:r w:rsidRPr="00961C8B">
        <w:rPr>
          <w:rFonts w:ascii="Myriad Pro" w:hAnsi="Myriad Pro"/>
          <w:b/>
        </w:rPr>
        <w:tab/>
        <w:t>Verfasst von</w:t>
      </w:r>
      <w:r w:rsidR="00F07AA7" w:rsidRPr="00961C8B">
        <w:rPr>
          <w:rFonts w:ascii="Myriad Pro" w:hAnsi="Myriad Pro"/>
          <w:b/>
        </w:rPr>
        <w:t xml:space="preserve"> Projektleiter</w:t>
      </w:r>
      <w:r w:rsidRPr="00961C8B">
        <w:rPr>
          <w:rFonts w:ascii="Myriad Pro" w:hAnsi="Myriad Pro"/>
          <w:b/>
        </w:rPr>
        <w:t xml:space="preserve">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3285"/>
        <w:gridCol w:w="1985"/>
        <w:gridCol w:w="2268"/>
      </w:tblGrid>
      <w:tr w:rsidR="00C8222F" w:rsidRPr="00961C8B" w:rsidTr="001F0672">
        <w:tc>
          <w:tcPr>
            <w:tcW w:w="1960" w:type="dxa"/>
            <w:shd w:val="clear" w:color="auto" w:fill="F2F2F2" w:themeFill="background1" w:themeFillShade="F2"/>
          </w:tcPr>
          <w:p w:rsidR="00C8222F" w:rsidRPr="00961C8B" w:rsidRDefault="00C8222F" w:rsidP="000055B6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961C8B">
              <w:rPr>
                <w:rFonts w:ascii="Myriad Pro" w:hAnsi="Myriad Pro"/>
                <w:b/>
                <w:sz w:val="20"/>
                <w:szCs w:val="20"/>
              </w:rPr>
              <w:t xml:space="preserve">Empfänger: </w:t>
            </w:r>
          </w:p>
        </w:tc>
        <w:tc>
          <w:tcPr>
            <w:tcW w:w="7538" w:type="dxa"/>
            <w:gridSpan w:val="3"/>
            <w:shd w:val="clear" w:color="auto" w:fill="F2F2F2" w:themeFill="background1" w:themeFillShade="F2"/>
          </w:tcPr>
          <w:p w:rsidR="00C8222F" w:rsidRPr="00961C8B" w:rsidRDefault="00C8222F" w:rsidP="000055B6">
            <w:pPr>
              <w:rPr>
                <w:rFonts w:ascii="Myriad Pro" w:hAnsi="Myriad Pro"/>
                <w:sz w:val="20"/>
                <w:szCs w:val="20"/>
              </w:rPr>
            </w:pPr>
            <w:r w:rsidRPr="00961C8B">
              <w:rPr>
                <w:rFonts w:ascii="Myriad Pro" w:hAnsi="Myriad Pro"/>
                <w:sz w:val="20"/>
                <w:szCs w:val="20"/>
              </w:rPr>
              <w:t>AN: Partner, Länderverantwortlicher</w:t>
            </w:r>
            <w:r w:rsidRPr="00961C8B">
              <w:rPr>
                <w:rFonts w:ascii="Myriad Pro" w:hAnsi="Myriad Pro"/>
                <w:sz w:val="20"/>
                <w:szCs w:val="20"/>
              </w:rPr>
              <w:br/>
              <w:t xml:space="preserve">CC: Projektträgerkreis, Landeskoordinator, Projektmitarbeitende. </w:t>
            </w:r>
          </w:p>
        </w:tc>
      </w:tr>
      <w:tr w:rsidR="001F0672" w:rsidRPr="00961C8B" w:rsidTr="001F0672">
        <w:tc>
          <w:tcPr>
            <w:tcW w:w="1960" w:type="dxa"/>
            <w:vMerge w:val="restart"/>
            <w:shd w:val="clear" w:color="auto" w:fill="F2F2F2" w:themeFill="background1" w:themeFillShade="F2"/>
          </w:tcPr>
          <w:p w:rsidR="001F0672" w:rsidRPr="00961C8B" w:rsidRDefault="001F0672" w:rsidP="002F090B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F2F2F2" w:themeFill="background1" w:themeFillShade="F2"/>
          </w:tcPr>
          <w:p w:rsidR="001F0672" w:rsidRPr="00961C8B" w:rsidRDefault="001F0672" w:rsidP="00730B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961C8B">
              <w:rPr>
                <w:rFonts w:ascii="Myriad Pro" w:hAnsi="Myriad Pro"/>
                <w:b/>
                <w:sz w:val="20"/>
                <w:szCs w:val="20"/>
              </w:rPr>
              <w:t>Bericht: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F0672" w:rsidRPr="00961C8B" w:rsidRDefault="001F0672" w:rsidP="00E15E2C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961C8B">
              <w:rPr>
                <w:rFonts w:ascii="Myriad Pro" w:hAnsi="Myriad Pro"/>
                <w:b/>
                <w:sz w:val="20"/>
                <w:szCs w:val="20"/>
              </w:rPr>
              <w:t xml:space="preserve">Periodizität: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F0672" w:rsidRPr="00961C8B" w:rsidRDefault="001F0672" w:rsidP="00730BA0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961C8B">
              <w:rPr>
                <w:rFonts w:ascii="Myriad Pro" w:hAnsi="Myriad Pro"/>
                <w:b/>
                <w:sz w:val="20"/>
                <w:szCs w:val="20"/>
              </w:rPr>
              <w:t xml:space="preserve">Termin: </w:t>
            </w:r>
          </w:p>
        </w:tc>
      </w:tr>
      <w:tr w:rsidR="001F0672" w:rsidRPr="00961C8B" w:rsidTr="001F0672">
        <w:tc>
          <w:tcPr>
            <w:tcW w:w="1960" w:type="dxa"/>
            <w:vMerge/>
            <w:shd w:val="clear" w:color="auto" w:fill="F2F2F2" w:themeFill="background1" w:themeFillShade="F2"/>
          </w:tcPr>
          <w:p w:rsidR="001F0672" w:rsidRPr="00961C8B" w:rsidRDefault="001F0672" w:rsidP="002F090B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85" w:type="dxa"/>
            <w:shd w:val="clear" w:color="auto" w:fill="F2F2F2" w:themeFill="background1" w:themeFillShade="F2"/>
          </w:tcPr>
          <w:p w:rsidR="001F0672" w:rsidRPr="00961C8B" w:rsidRDefault="001F0672" w:rsidP="001F0672">
            <w:pPr>
              <w:rPr>
                <w:rFonts w:ascii="Myriad Pro" w:hAnsi="Myriad Pro"/>
                <w:sz w:val="20"/>
                <w:szCs w:val="20"/>
              </w:rPr>
            </w:pPr>
            <w:r w:rsidRPr="00961C8B">
              <w:rPr>
                <w:rFonts w:ascii="Myriad Pro" w:hAnsi="Myriad Pro"/>
                <w:sz w:val="20"/>
                <w:szCs w:val="20"/>
              </w:rPr>
              <w:t>1. Halbjahresbericht</w:t>
            </w:r>
          </w:p>
          <w:p w:rsidR="001F0672" w:rsidRPr="00961C8B" w:rsidRDefault="001F0672" w:rsidP="001F0672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961C8B">
              <w:rPr>
                <w:rFonts w:ascii="Myriad Pro" w:hAnsi="Myriad Pro"/>
                <w:sz w:val="20"/>
                <w:szCs w:val="20"/>
              </w:rPr>
              <w:t>2. Jahresbericht (ganzes Jahr)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F0672" w:rsidRPr="00961C8B" w:rsidRDefault="001F0672" w:rsidP="00E15E2C">
            <w:pPr>
              <w:rPr>
                <w:rFonts w:ascii="Myriad Pro" w:hAnsi="Myriad Pro"/>
                <w:sz w:val="20"/>
                <w:szCs w:val="20"/>
              </w:rPr>
            </w:pPr>
            <w:r w:rsidRPr="00961C8B">
              <w:rPr>
                <w:rFonts w:ascii="Myriad Pro" w:hAnsi="Myriad Pro"/>
                <w:sz w:val="20"/>
                <w:szCs w:val="20"/>
              </w:rPr>
              <w:t>Jan-Jun</w:t>
            </w:r>
          </w:p>
          <w:p w:rsidR="001F0672" w:rsidRPr="00961C8B" w:rsidRDefault="001F0672" w:rsidP="00E15E2C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961C8B">
              <w:rPr>
                <w:rFonts w:ascii="Myriad Pro" w:hAnsi="Myriad Pro"/>
                <w:sz w:val="20"/>
                <w:szCs w:val="20"/>
              </w:rPr>
              <w:t>Jan-Dez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F0672" w:rsidRPr="00961C8B" w:rsidRDefault="001F0672" w:rsidP="00730BA0">
            <w:pPr>
              <w:rPr>
                <w:rFonts w:ascii="Myriad Pro" w:hAnsi="Myriad Pro"/>
                <w:sz w:val="20"/>
                <w:szCs w:val="20"/>
              </w:rPr>
            </w:pPr>
            <w:r w:rsidRPr="00961C8B">
              <w:rPr>
                <w:rFonts w:ascii="Myriad Pro" w:hAnsi="Myriad Pro"/>
                <w:sz w:val="20"/>
                <w:szCs w:val="20"/>
              </w:rPr>
              <w:t>Mitte Juli</w:t>
            </w:r>
          </w:p>
          <w:p w:rsidR="001F0672" w:rsidRPr="00961C8B" w:rsidRDefault="001F0672" w:rsidP="00730BA0">
            <w:pPr>
              <w:rPr>
                <w:rFonts w:ascii="Myriad Pro" w:hAnsi="Myriad Pro"/>
                <w:sz w:val="20"/>
                <w:szCs w:val="20"/>
              </w:rPr>
            </w:pPr>
            <w:r w:rsidRPr="00961C8B">
              <w:rPr>
                <w:rFonts w:ascii="Myriad Pro" w:hAnsi="Myriad Pro"/>
                <w:sz w:val="20"/>
                <w:szCs w:val="20"/>
              </w:rPr>
              <w:t>Mitte Januar</w:t>
            </w:r>
          </w:p>
        </w:tc>
      </w:tr>
    </w:tbl>
    <w:p w:rsidR="00410128" w:rsidRPr="00961C8B" w:rsidRDefault="00410128" w:rsidP="00410128">
      <w:pPr>
        <w:rPr>
          <w:rFonts w:ascii="Myriad Pro" w:hAnsi="Myriad Pro"/>
        </w:rPr>
      </w:pPr>
    </w:p>
    <w:p w:rsidR="004871A1" w:rsidRPr="00961C8B" w:rsidRDefault="004871A1" w:rsidP="004871A1">
      <w:pPr>
        <w:pStyle w:val="Listenabsatz"/>
        <w:numPr>
          <w:ilvl w:val="0"/>
          <w:numId w:val="3"/>
        </w:numPr>
        <w:rPr>
          <w:rFonts w:ascii="Myriad Pro" w:hAnsi="Myriad Pro"/>
          <w:b/>
        </w:rPr>
      </w:pPr>
      <w:r w:rsidRPr="00961C8B">
        <w:rPr>
          <w:rFonts w:ascii="Myriad Pro" w:hAnsi="Myriad Pro"/>
          <w:b/>
        </w:rPr>
        <w:t>Generelle Situation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410128" w:rsidRPr="00961C8B" w:rsidTr="00080F4D">
        <w:tc>
          <w:tcPr>
            <w:tcW w:w="9464" w:type="dxa"/>
          </w:tcPr>
          <w:p w:rsidR="00410128" w:rsidRPr="00961C8B" w:rsidRDefault="00410128" w:rsidP="00397A7F">
            <w:pPr>
              <w:rPr>
                <w:rFonts w:ascii="Myriad Pro" w:hAnsi="Myriad Pro"/>
              </w:rPr>
            </w:pPr>
            <w:r w:rsidRPr="00961C8B">
              <w:rPr>
                <w:rFonts w:ascii="Myriad Pro" w:hAnsi="Myriad Pro"/>
              </w:rPr>
              <w:t xml:space="preserve">Wie geht es dem SAM </w:t>
            </w:r>
            <w:r w:rsidR="006225DD">
              <w:rPr>
                <w:rFonts w:ascii="Myriad Pro" w:hAnsi="Myriad Pro"/>
              </w:rPr>
              <w:t xml:space="preserve">global </w:t>
            </w:r>
            <w:bookmarkStart w:id="1" w:name="_GoBack"/>
            <w:bookmarkEnd w:id="1"/>
            <w:r w:rsidRPr="00961C8B">
              <w:rPr>
                <w:rFonts w:ascii="Myriad Pro" w:hAnsi="Myriad Pro"/>
              </w:rPr>
              <w:t>Team</w:t>
            </w:r>
            <w:r w:rsidR="00D3073D" w:rsidRPr="00961C8B">
              <w:rPr>
                <w:rFonts w:ascii="Myriad Pro" w:hAnsi="Myriad Pro"/>
              </w:rPr>
              <w:t>/den Projektmitarbeitenden</w:t>
            </w:r>
            <w:r w:rsidRPr="00961C8B">
              <w:rPr>
                <w:rFonts w:ascii="Myriad Pro" w:hAnsi="Myriad Pro"/>
              </w:rPr>
              <w:t>?</w:t>
            </w:r>
          </w:p>
          <w:p w:rsidR="00410128" w:rsidRPr="00961C8B" w:rsidRDefault="00410128" w:rsidP="00397A7F">
            <w:pPr>
              <w:rPr>
                <w:rFonts w:ascii="Myriad Pro" w:hAnsi="Myriad Pro"/>
              </w:rPr>
            </w:pPr>
          </w:p>
          <w:p w:rsidR="00410128" w:rsidRPr="00961C8B" w:rsidRDefault="00410128" w:rsidP="00397A7F">
            <w:pPr>
              <w:rPr>
                <w:rFonts w:ascii="Myriad Pro" w:hAnsi="Myriad Pro"/>
              </w:rPr>
            </w:pPr>
          </w:p>
          <w:p w:rsidR="00410128" w:rsidRPr="00961C8B" w:rsidRDefault="00410128" w:rsidP="00397A7F">
            <w:pPr>
              <w:rPr>
                <w:rFonts w:ascii="Myriad Pro" w:hAnsi="Myriad Pro"/>
              </w:rPr>
            </w:pPr>
          </w:p>
        </w:tc>
      </w:tr>
      <w:tr w:rsidR="00410128" w:rsidRPr="00961C8B" w:rsidTr="00080F4D">
        <w:tc>
          <w:tcPr>
            <w:tcW w:w="9464" w:type="dxa"/>
          </w:tcPr>
          <w:p w:rsidR="00410128" w:rsidRPr="00961C8B" w:rsidRDefault="00410128" w:rsidP="00397A7F">
            <w:pPr>
              <w:rPr>
                <w:rFonts w:ascii="Myriad Pro" w:hAnsi="Myriad Pro"/>
              </w:rPr>
            </w:pPr>
            <w:r w:rsidRPr="00961C8B">
              <w:rPr>
                <w:rFonts w:ascii="Myriad Pro" w:hAnsi="Myriad Pro"/>
              </w:rPr>
              <w:t>Wie läuft die Zusammenarbeit mit der/den Partnern vor Ort?</w:t>
            </w:r>
          </w:p>
          <w:p w:rsidR="00410128" w:rsidRPr="00961C8B" w:rsidRDefault="00410128" w:rsidP="00397A7F">
            <w:pPr>
              <w:rPr>
                <w:rFonts w:ascii="Myriad Pro" w:hAnsi="Myriad Pro"/>
              </w:rPr>
            </w:pPr>
          </w:p>
          <w:p w:rsidR="00410128" w:rsidRPr="00961C8B" w:rsidRDefault="00410128" w:rsidP="00397A7F">
            <w:pPr>
              <w:rPr>
                <w:rFonts w:ascii="Myriad Pro" w:hAnsi="Myriad Pro"/>
              </w:rPr>
            </w:pPr>
          </w:p>
          <w:p w:rsidR="00410128" w:rsidRPr="00961C8B" w:rsidRDefault="00410128" w:rsidP="00397A7F">
            <w:pPr>
              <w:rPr>
                <w:rFonts w:ascii="Myriad Pro" w:hAnsi="Myriad Pro"/>
              </w:rPr>
            </w:pPr>
          </w:p>
          <w:p w:rsidR="00410128" w:rsidRPr="00961C8B" w:rsidRDefault="00410128" w:rsidP="00397A7F">
            <w:pPr>
              <w:rPr>
                <w:rFonts w:ascii="Myriad Pro" w:hAnsi="Myriad Pro"/>
              </w:rPr>
            </w:pPr>
          </w:p>
        </w:tc>
      </w:tr>
      <w:tr w:rsidR="00410128" w:rsidRPr="00961C8B" w:rsidTr="00080F4D">
        <w:tc>
          <w:tcPr>
            <w:tcW w:w="9464" w:type="dxa"/>
          </w:tcPr>
          <w:p w:rsidR="00410128" w:rsidRPr="00961C8B" w:rsidRDefault="00410128" w:rsidP="00397A7F">
            <w:pPr>
              <w:rPr>
                <w:rFonts w:ascii="Myriad Pro" w:hAnsi="Myriad Pro"/>
              </w:rPr>
            </w:pPr>
            <w:r w:rsidRPr="00961C8B">
              <w:rPr>
                <w:rFonts w:ascii="Myriad Pro" w:hAnsi="Myriad Pro"/>
              </w:rPr>
              <w:t>Wie ist die Situation in der Region/ im Land?</w:t>
            </w:r>
          </w:p>
          <w:p w:rsidR="00410128" w:rsidRPr="00961C8B" w:rsidRDefault="00410128" w:rsidP="00397A7F">
            <w:pPr>
              <w:rPr>
                <w:rFonts w:ascii="Myriad Pro" w:hAnsi="Myriad Pro"/>
              </w:rPr>
            </w:pPr>
          </w:p>
          <w:p w:rsidR="00410128" w:rsidRPr="00961C8B" w:rsidRDefault="00410128" w:rsidP="00397A7F">
            <w:pPr>
              <w:rPr>
                <w:rFonts w:ascii="Myriad Pro" w:hAnsi="Myriad Pro"/>
              </w:rPr>
            </w:pPr>
          </w:p>
          <w:p w:rsidR="00410128" w:rsidRPr="00961C8B" w:rsidRDefault="00410128" w:rsidP="00397A7F">
            <w:pPr>
              <w:rPr>
                <w:rFonts w:ascii="Myriad Pro" w:hAnsi="Myriad Pro"/>
              </w:rPr>
            </w:pPr>
          </w:p>
          <w:p w:rsidR="00410128" w:rsidRPr="00961C8B" w:rsidRDefault="00410128" w:rsidP="00397A7F">
            <w:pPr>
              <w:rPr>
                <w:rFonts w:ascii="Myriad Pro" w:hAnsi="Myriad Pro"/>
              </w:rPr>
            </w:pPr>
          </w:p>
        </w:tc>
      </w:tr>
      <w:tr w:rsidR="00410128" w:rsidRPr="00961C8B" w:rsidTr="00080F4D">
        <w:tc>
          <w:tcPr>
            <w:tcW w:w="9464" w:type="dxa"/>
          </w:tcPr>
          <w:p w:rsidR="00410128" w:rsidRPr="00961C8B" w:rsidRDefault="00410128" w:rsidP="00397A7F">
            <w:pPr>
              <w:rPr>
                <w:rFonts w:ascii="Myriad Pro" w:hAnsi="Myriad Pro"/>
              </w:rPr>
            </w:pPr>
            <w:r w:rsidRPr="00961C8B">
              <w:rPr>
                <w:rFonts w:ascii="Myriad Pro" w:hAnsi="Myriad Pro"/>
              </w:rPr>
              <w:t>Wie geht es den Nutzniessern des Projekts?</w:t>
            </w:r>
          </w:p>
          <w:p w:rsidR="00410128" w:rsidRPr="00961C8B" w:rsidRDefault="00410128" w:rsidP="00397A7F">
            <w:pPr>
              <w:rPr>
                <w:rFonts w:ascii="Myriad Pro" w:hAnsi="Myriad Pro"/>
              </w:rPr>
            </w:pPr>
          </w:p>
          <w:p w:rsidR="00410128" w:rsidRPr="00961C8B" w:rsidRDefault="00410128" w:rsidP="00397A7F">
            <w:pPr>
              <w:rPr>
                <w:rFonts w:ascii="Myriad Pro" w:hAnsi="Myriad Pro"/>
              </w:rPr>
            </w:pPr>
          </w:p>
          <w:p w:rsidR="00410128" w:rsidRPr="00961C8B" w:rsidRDefault="00410128" w:rsidP="00397A7F">
            <w:pPr>
              <w:rPr>
                <w:rFonts w:ascii="Myriad Pro" w:hAnsi="Myriad Pro"/>
              </w:rPr>
            </w:pPr>
          </w:p>
          <w:p w:rsidR="00410128" w:rsidRPr="00961C8B" w:rsidRDefault="00410128" w:rsidP="00397A7F">
            <w:pPr>
              <w:rPr>
                <w:rFonts w:ascii="Myriad Pro" w:hAnsi="Myriad Pro"/>
              </w:rPr>
            </w:pPr>
          </w:p>
        </w:tc>
      </w:tr>
    </w:tbl>
    <w:p w:rsidR="00BF6BB4" w:rsidRPr="00961C8B" w:rsidRDefault="00BF6BB4" w:rsidP="00410128">
      <w:pPr>
        <w:rPr>
          <w:rFonts w:ascii="Myriad Pro" w:hAnsi="Myriad Pro"/>
        </w:rPr>
      </w:pPr>
    </w:p>
    <w:p w:rsidR="00BF6BB4" w:rsidRPr="00961C8B" w:rsidRDefault="00BF6BB4" w:rsidP="00410128">
      <w:pPr>
        <w:rPr>
          <w:rFonts w:ascii="Myriad Pro" w:hAnsi="Myriad Pro"/>
        </w:rPr>
      </w:pPr>
    </w:p>
    <w:p w:rsidR="00BF6BB4" w:rsidRPr="00961C8B" w:rsidRDefault="00BF6BB4" w:rsidP="00410128">
      <w:pPr>
        <w:rPr>
          <w:rFonts w:ascii="Myriad Pro" w:hAnsi="Myriad Pro"/>
        </w:rPr>
      </w:pPr>
    </w:p>
    <w:p w:rsidR="00BF6BB4" w:rsidRPr="00961C8B" w:rsidRDefault="00BF6BB4" w:rsidP="00410128">
      <w:pPr>
        <w:rPr>
          <w:rFonts w:ascii="Myriad Pro" w:hAnsi="Myriad Pro"/>
        </w:rPr>
      </w:pPr>
    </w:p>
    <w:p w:rsidR="00080F4D" w:rsidRPr="00961C8B" w:rsidRDefault="00080F4D" w:rsidP="00410128">
      <w:pPr>
        <w:rPr>
          <w:rFonts w:ascii="Myriad Pro" w:hAnsi="Myriad Pro"/>
        </w:rPr>
        <w:sectPr w:rsidR="00080F4D" w:rsidRPr="00961C8B" w:rsidSect="00080F4D">
          <w:pgSz w:w="11906" w:h="16838"/>
          <w:pgMar w:top="1417" w:right="1417" w:bottom="1134" w:left="1135" w:header="708" w:footer="708" w:gutter="0"/>
          <w:cols w:space="708"/>
          <w:docGrid w:linePitch="360"/>
        </w:sectPr>
      </w:pPr>
    </w:p>
    <w:p w:rsidR="004C171C" w:rsidRPr="00961C8B" w:rsidRDefault="004C171C" w:rsidP="00410128">
      <w:pPr>
        <w:rPr>
          <w:rFonts w:ascii="Myriad Pro" w:hAnsi="Myriad Pro"/>
        </w:rPr>
      </w:pPr>
    </w:p>
    <w:p w:rsidR="00BF6BB4" w:rsidRPr="00961C8B" w:rsidRDefault="00BF6BB4" w:rsidP="00410128">
      <w:pPr>
        <w:rPr>
          <w:rFonts w:ascii="Myriad Pro" w:hAnsi="Myriad Pro"/>
        </w:rPr>
      </w:pPr>
    </w:p>
    <w:p w:rsidR="00410128" w:rsidRPr="00961C8B" w:rsidRDefault="00BF6BB4" w:rsidP="00BF6BB4">
      <w:pPr>
        <w:pStyle w:val="Listenabsatz"/>
        <w:numPr>
          <w:ilvl w:val="0"/>
          <w:numId w:val="3"/>
        </w:numPr>
        <w:rPr>
          <w:rFonts w:ascii="Myriad Pro" w:hAnsi="Myriad Pro"/>
          <w:b/>
        </w:rPr>
      </w:pPr>
      <w:r w:rsidRPr="00961C8B">
        <w:rPr>
          <w:rFonts w:ascii="Myriad Pro" w:hAnsi="Myriad Pro"/>
          <w:b/>
        </w:rPr>
        <w:t>Projektentwicklung gemäss  Projektplanungsübersicht (Logical Framework)</w:t>
      </w: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851"/>
        <w:gridCol w:w="709"/>
        <w:gridCol w:w="850"/>
        <w:gridCol w:w="1134"/>
        <w:gridCol w:w="2693"/>
        <w:gridCol w:w="2552"/>
      </w:tblGrid>
      <w:tr w:rsidR="00F07AA7" w:rsidRPr="00961C8B" w:rsidTr="00F07AA7">
        <w:trPr>
          <w:trHeight w:val="597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Projektstrategie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Indikatoren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Soll Werte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Ist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Vorjahr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Differenz</w:t>
            </w:r>
            <w:r w:rsidRPr="00961C8B">
              <w:rPr>
                <w:rFonts w:ascii="Myriad Pro" w:hAnsi="Myriad Pro"/>
                <w:b/>
                <w:bCs/>
                <w:lang w:eastAsia="de-CH"/>
              </w:rPr>
              <w:t xml:space="preserve"> Soll/Ist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Kommentar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Operative Massnahmen</w:t>
            </w:r>
          </w:p>
        </w:tc>
      </w:tr>
      <w:tr w:rsidR="00F07AA7" w:rsidRPr="00961C8B" w:rsidTr="00AA11BC">
        <w:tc>
          <w:tcPr>
            <w:tcW w:w="351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07AA7" w:rsidRPr="00961C8B" w:rsidRDefault="00F07AA7" w:rsidP="004C3D19">
            <w:pPr>
              <w:rPr>
                <w:rFonts w:ascii="Myriad Pro" w:hAnsi="Myriad Pro"/>
                <w:b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Projektziel(e)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07AA7" w:rsidRPr="00961C8B" w:rsidRDefault="00F07AA7" w:rsidP="00C8222F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lang w:eastAsia="de-CH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07AA7" w:rsidRPr="00961C8B" w:rsidRDefault="00F07AA7" w:rsidP="00397A7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07AA7" w:rsidRPr="00961C8B" w:rsidRDefault="00F07AA7" w:rsidP="00397A7F">
            <w:pPr>
              <w:rPr>
                <w:rFonts w:ascii="Myriad Pro" w:hAnsi="Myriad Pro"/>
              </w:rPr>
            </w:pPr>
          </w:p>
        </w:tc>
      </w:tr>
      <w:tr w:rsidR="00F07AA7" w:rsidRPr="00961C8B" w:rsidTr="00AA11BC">
        <w:tc>
          <w:tcPr>
            <w:tcW w:w="351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7AA7" w:rsidRPr="00961C8B" w:rsidRDefault="00F07AA7" w:rsidP="004C3D19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P1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P1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7AA7" w:rsidRPr="00961C8B" w:rsidRDefault="00F07AA7" w:rsidP="00E036AE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P1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lang w:eastAsia="de-CH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07AA7" w:rsidRPr="00961C8B" w:rsidRDefault="00F07AA7" w:rsidP="00397A7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07AA7" w:rsidRPr="00961C8B" w:rsidRDefault="00F07AA7" w:rsidP="00397A7F">
            <w:pPr>
              <w:rPr>
                <w:rFonts w:ascii="Myriad Pro" w:hAnsi="Myriad Pro"/>
              </w:rPr>
            </w:pPr>
          </w:p>
        </w:tc>
      </w:tr>
      <w:tr w:rsidR="00F07AA7" w:rsidRPr="00961C8B" w:rsidTr="00AA11BC">
        <w:tc>
          <w:tcPr>
            <w:tcW w:w="351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7AA7" w:rsidRPr="00961C8B" w:rsidRDefault="00F07AA7" w:rsidP="004C3D19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P2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7AA7" w:rsidRPr="00961C8B" w:rsidRDefault="00F07AA7" w:rsidP="00C8222F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P2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7AA7" w:rsidRPr="00961C8B" w:rsidRDefault="00F07AA7" w:rsidP="00E036AE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P2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lang w:eastAsia="de-CH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07AA7" w:rsidRPr="00961C8B" w:rsidRDefault="00F07AA7" w:rsidP="00397A7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07AA7" w:rsidRPr="00961C8B" w:rsidRDefault="00F07AA7" w:rsidP="00397A7F">
            <w:pPr>
              <w:rPr>
                <w:rFonts w:ascii="Myriad Pro" w:hAnsi="Myriad Pro"/>
              </w:rPr>
            </w:pPr>
          </w:p>
        </w:tc>
      </w:tr>
      <w:tr w:rsidR="00F07AA7" w:rsidRPr="00961C8B" w:rsidTr="00AA11BC">
        <w:tc>
          <w:tcPr>
            <w:tcW w:w="351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7AA7" w:rsidRPr="00961C8B" w:rsidRDefault="00F07AA7" w:rsidP="004C3D19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7AA7" w:rsidRPr="00961C8B" w:rsidRDefault="00F07AA7" w:rsidP="00C8222F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..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F07AA7" w:rsidRPr="00961C8B" w:rsidRDefault="00F07AA7" w:rsidP="00E036AE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..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AA7" w:rsidRPr="00961C8B" w:rsidRDefault="00F07AA7" w:rsidP="00397A7F">
            <w:pPr>
              <w:rPr>
                <w:rFonts w:ascii="Myriad Pro" w:hAnsi="Myriad Pro"/>
                <w:lang w:eastAsia="de-CH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07AA7" w:rsidRPr="00961C8B" w:rsidRDefault="00F07AA7" w:rsidP="00397A7F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07AA7" w:rsidRPr="00961C8B" w:rsidRDefault="00F07AA7" w:rsidP="00397A7F">
            <w:pPr>
              <w:rPr>
                <w:rFonts w:ascii="Myriad Pro" w:hAnsi="Myriad Pro"/>
              </w:rPr>
            </w:pPr>
          </w:p>
        </w:tc>
      </w:tr>
      <w:tr w:rsidR="00292F99" w:rsidRPr="00961C8B" w:rsidTr="002C12E9">
        <w:tc>
          <w:tcPr>
            <w:tcW w:w="351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F07AA7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Ziele  Teilprojekt 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071E4B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5449D5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Ist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5449D5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Vorjahr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5449D5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Differenz</w:t>
            </w:r>
            <w:r w:rsidRPr="00961C8B">
              <w:rPr>
                <w:rFonts w:ascii="Myriad Pro" w:hAnsi="Myriad Pro"/>
                <w:b/>
                <w:bCs/>
                <w:lang w:eastAsia="de-CH"/>
              </w:rPr>
              <w:t xml:space="preserve"> Soll/Ist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5449D5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Kommentar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5449D5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Operative Massnahmen</w:t>
            </w:r>
          </w:p>
        </w:tc>
      </w:tr>
      <w:tr w:rsidR="00292F99" w:rsidRPr="00961C8B" w:rsidTr="00AA11BC">
        <w:tc>
          <w:tcPr>
            <w:tcW w:w="351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0055B6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TP1.1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071E4B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TP1.1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TP1.1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2F99" w:rsidRPr="00961C8B" w:rsidRDefault="00292F99" w:rsidP="004C3D19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2F99" w:rsidRPr="00961C8B" w:rsidRDefault="00292F99" w:rsidP="004C3D19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2F99" w:rsidRPr="00961C8B" w:rsidRDefault="00292F99" w:rsidP="004C3D19">
            <w:pPr>
              <w:rPr>
                <w:rFonts w:ascii="Myriad Pro" w:hAnsi="Myriad Pro"/>
                <w:lang w:eastAsia="de-CH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92F99" w:rsidRPr="00961C8B" w:rsidRDefault="00292F99" w:rsidP="004C3D1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92F99" w:rsidRPr="00961C8B" w:rsidRDefault="00292F99" w:rsidP="004C3D19">
            <w:pPr>
              <w:rPr>
                <w:rFonts w:ascii="Myriad Pro" w:hAnsi="Myriad Pro"/>
              </w:rPr>
            </w:pPr>
          </w:p>
        </w:tc>
      </w:tr>
      <w:tr w:rsidR="00292F99" w:rsidRPr="00961C8B" w:rsidTr="00AA11BC">
        <w:tc>
          <w:tcPr>
            <w:tcW w:w="3510" w:type="dxa"/>
            <w:shd w:val="clear" w:color="auto" w:fill="DAEEF3" w:themeFill="accent5" w:themeFillTint="33"/>
            <w:vAlign w:val="center"/>
          </w:tcPr>
          <w:p w:rsidR="00292F99" w:rsidRPr="00961C8B" w:rsidRDefault="00292F99" w:rsidP="000055B6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TP 1.2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292F99" w:rsidRPr="00961C8B" w:rsidRDefault="00292F99" w:rsidP="00071E4B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TP 1.2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TP 1.2</w:t>
            </w:r>
          </w:p>
        </w:tc>
        <w:tc>
          <w:tcPr>
            <w:tcW w:w="709" w:type="dxa"/>
            <w:vAlign w:val="center"/>
          </w:tcPr>
          <w:p w:rsidR="00292F99" w:rsidRPr="00961C8B" w:rsidRDefault="00292F99" w:rsidP="004C3D19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0" w:type="dxa"/>
            <w:vAlign w:val="center"/>
          </w:tcPr>
          <w:p w:rsidR="00292F99" w:rsidRPr="00961C8B" w:rsidRDefault="00292F99" w:rsidP="004C3D19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1134" w:type="dxa"/>
            <w:vAlign w:val="center"/>
          </w:tcPr>
          <w:p w:rsidR="00292F99" w:rsidRPr="00961C8B" w:rsidRDefault="00292F99" w:rsidP="004C3D19">
            <w:pPr>
              <w:rPr>
                <w:rFonts w:ascii="Myriad Pro" w:hAnsi="Myriad Pro"/>
                <w:lang w:eastAsia="de-CH"/>
              </w:rPr>
            </w:pPr>
          </w:p>
        </w:tc>
        <w:tc>
          <w:tcPr>
            <w:tcW w:w="2693" w:type="dxa"/>
          </w:tcPr>
          <w:p w:rsidR="00292F99" w:rsidRPr="00961C8B" w:rsidRDefault="00292F99" w:rsidP="004C3D1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92F99" w:rsidRPr="00961C8B" w:rsidRDefault="00292F99" w:rsidP="004C3D19">
            <w:pPr>
              <w:rPr>
                <w:rFonts w:ascii="Myriad Pro" w:hAnsi="Myriad Pro"/>
              </w:rPr>
            </w:pPr>
          </w:p>
        </w:tc>
      </w:tr>
      <w:tr w:rsidR="00292F99" w:rsidRPr="00961C8B" w:rsidTr="00AA11BC">
        <w:tc>
          <w:tcPr>
            <w:tcW w:w="3510" w:type="dxa"/>
            <w:shd w:val="clear" w:color="auto" w:fill="DAEEF3" w:themeFill="accent5" w:themeFillTint="33"/>
            <w:vAlign w:val="center"/>
          </w:tcPr>
          <w:p w:rsidR="00292F99" w:rsidRPr="00961C8B" w:rsidRDefault="00292F99" w:rsidP="000055B6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…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292F99" w:rsidRPr="00961C8B" w:rsidRDefault="00292F99" w:rsidP="00071E4B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…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…</w:t>
            </w:r>
          </w:p>
        </w:tc>
        <w:tc>
          <w:tcPr>
            <w:tcW w:w="709" w:type="dxa"/>
            <w:vAlign w:val="center"/>
          </w:tcPr>
          <w:p w:rsidR="00292F99" w:rsidRPr="00961C8B" w:rsidRDefault="00292F99" w:rsidP="004C3D19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0" w:type="dxa"/>
            <w:vAlign w:val="center"/>
          </w:tcPr>
          <w:p w:rsidR="00292F99" w:rsidRPr="00961C8B" w:rsidRDefault="00292F99" w:rsidP="004C3D19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1134" w:type="dxa"/>
            <w:vAlign w:val="center"/>
          </w:tcPr>
          <w:p w:rsidR="00292F99" w:rsidRPr="00961C8B" w:rsidRDefault="00292F99" w:rsidP="004C3D19">
            <w:pPr>
              <w:rPr>
                <w:rFonts w:ascii="Myriad Pro" w:hAnsi="Myriad Pro"/>
                <w:lang w:eastAsia="de-CH"/>
              </w:rPr>
            </w:pPr>
          </w:p>
        </w:tc>
        <w:tc>
          <w:tcPr>
            <w:tcW w:w="2693" w:type="dxa"/>
          </w:tcPr>
          <w:p w:rsidR="00292F99" w:rsidRPr="00961C8B" w:rsidRDefault="00292F99" w:rsidP="004C3D1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92F99" w:rsidRPr="00961C8B" w:rsidRDefault="00292F99" w:rsidP="004C3D19">
            <w:pPr>
              <w:rPr>
                <w:rFonts w:ascii="Myriad Pro" w:hAnsi="Myriad Pro"/>
              </w:rPr>
            </w:pPr>
          </w:p>
        </w:tc>
      </w:tr>
      <w:tr w:rsidR="00292F99" w:rsidRPr="00961C8B" w:rsidTr="00AA11BC">
        <w:tc>
          <w:tcPr>
            <w:tcW w:w="3510" w:type="dxa"/>
            <w:shd w:val="clear" w:color="auto" w:fill="B6DDE8" w:themeFill="accent5" w:themeFillTint="66"/>
            <w:vAlign w:val="center"/>
          </w:tcPr>
          <w:p w:rsidR="00292F99" w:rsidRPr="00961C8B" w:rsidRDefault="00292F99" w:rsidP="00F07AA7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0"/>
                <w:lang w:eastAsia="de-CH"/>
              </w:rPr>
              <w:t>Resultate Teilprojekt 1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292F99" w:rsidRPr="00961C8B" w:rsidRDefault="00292F99" w:rsidP="00071E4B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292F99" w:rsidRPr="00961C8B" w:rsidRDefault="00292F99" w:rsidP="004C3D19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292F99" w:rsidRPr="00961C8B" w:rsidRDefault="00292F99" w:rsidP="004C3D19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292F99" w:rsidRPr="00961C8B" w:rsidRDefault="00292F99" w:rsidP="004C3D19">
            <w:pPr>
              <w:rPr>
                <w:rFonts w:ascii="Myriad Pro" w:hAnsi="Myriad Pro"/>
                <w:lang w:eastAsia="de-CH"/>
              </w:rPr>
            </w:pPr>
          </w:p>
        </w:tc>
        <w:tc>
          <w:tcPr>
            <w:tcW w:w="2693" w:type="dxa"/>
            <w:shd w:val="clear" w:color="auto" w:fill="B6DDE8" w:themeFill="accent5" w:themeFillTint="66"/>
          </w:tcPr>
          <w:p w:rsidR="00292F99" w:rsidRPr="00961C8B" w:rsidRDefault="00292F99" w:rsidP="004C3D1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shd w:val="clear" w:color="auto" w:fill="B6DDE8" w:themeFill="accent5" w:themeFillTint="66"/>
          </w:tcPr>
          <w:p w:rsidR="00292F99" w:rsidRPr="00961C8B" w:rsidRDefault="00292F99" w:rsidP="004C3D19">
            <w:pPr>
              <w:rPr>
                <w:rFonts w:ascii="Myriad Pro" w:hAnsi="Myriad Pro"/>
              </w:rPr>
            </w:pPr>
          </w:p>
        </w:tc>
      </w:tr>
      <w:tr w:rsidR="00292F99" w:rsidRPr="00961C8B" w:rsidTr="00AA11BC">
        <w:tc>
          <w:tcPr>
            <w:tcW w:w="3510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R1.1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292F99" w:rsidRPr="00961C8B" w:rsidRDefault="00292F99" w:rsidP="00071E4B">
            <w:pPr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R1.1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R1.1</w:t>
            </w:r>
          </w:p>
        </w:tc>
        <w:tc>
          <w:tcPr>
            <w:tcW w:w="709" w:type="dxa"/>
            <w:vAlign w:val="center"/>
          </w:tcPr>
          <w:p w:rsidR="00292F99" w:rsidRPr="00961C8B" w:rsidRDefault="00292F99" w:rsidP="004C3D19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0" w:type="dxa"/>
            <w:vAlign w:val="center"/>
          </w:tcPr>
          <w:p w:rsidR="00292F99" w:rsidRPr="00961C8B" w:rsidRDefault="00292F99" w:rsidP="004C3D19">
            <w:pPr>
              <w:rPr>
                <w:rFonts w:ascii="Myriad Pro" w:hAnsi="Myriad 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2F99" w:rsidRPr="00961C8B" w:rsidRDefault="00292F99" w:rsidP="00AA11BC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2693" w:type="dxa"/>
            <w:vAlign w:val="center"/>
          </w:tcPr>
          <w:p w:rsidR="00292F99" w:rsidRPr="00961C8B" w:rsidRDefault="00292F99" w:rsidP="004C3D19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2552" w:type="dxa"/>
            <w:vAlign w:val="center"/>
          </w:tcPr>
          <w:p w:rsidR="00292F99" w:rsidRPr="00961C8B" w:rsidRDefault="00292F99" w:rsidP="004C3D19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</w:tr>
      <w:tr w:rsidR="00292F99" w:rsidRPr="00961C8B" w:rsidTr="00AA11BC">
        <w:tc>
          <w:tcPr>
            <w:tcW w:w="3510" w:type="dxa"/>
            <w:shd w:val="clear" w:color="auto" w:fill="DAEEF3" w:themeFill="accent5" w:themeFillTint="33"/>
            <w:vAlign w:val="center"/>
          </w:tcPr>
          <w:p w:rsidR="00292F99" w:rsidRPr="00961C8B" w:rsidRDefault="00292F99" w:rsidP="00071E4B">
            <w:pPr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R1.2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292F99" w:rsidRPr="00961C8B" w:rsidRDefault="00292F99" w:rsidP="00397A7F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R1.2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R1.2</w:t>
            </w:r>
          </w:p>
        </w:tc>
        <w:tc>
          <w:tcPr>
            <w:tcW w:w="709" w:type="dxa"/>
            <w:vAlign w:val="center"/>
          </w:tcPr>
          <w:p w:rsidR="00292F99" w:rsidRPr="00961C8B" w:rsidRDefault="00292F99" w:rsidP="00397A7F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850" w:type="dxa"/>
            <w:vAlign w:val="center"/>
          </w:tcPr>
          <w:p w:rsidR="00292F99" w:rsidRPr="00961C8B" w:rsidRDefault="00292F99" w:rsidP="00397A7F">
            <w:pPr>
              <w:rPr>
                <w:rFonts w:ascii="Myriad Pro" w:hAnsi="Myriad Pro"/>
              </w:rPr>
            </w:pPr>
          </w:p>
        </w:tc>
        <w:tc>
          <w:tcPr>
            <w:tcW w:w="1134" w:type="dxa"/>
            <w:vAlign w:val="center"/>
          </w:tcPr>
          <w:p w:rsidR="00292F99" w:rsidRPr="00961C8B" w:rsidRDefault="00292F99" w:rsidP="00397A7F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2693" w:type="dxa"/>
            <w:vAlign w:val="center"/>
          </w:tcPr>
          <w:p w:rsidR="00292F99" w:rsidRPr="00961C8B" w:rsidRDefault="00292F99" w:rsidP="00397A7F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2552" w:type="dxa"/>
            <w:vAlign w:val="center"/>
          </w:tcPr>
          <w:p w:rsidR="00292F99" w:rsidRPr="00961C8B" w:rsidRDefault="00292F99" w:rsidP="00397A7F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</w:tr>
      <w:tr w:rsidR="00292F99" w:rsidRPr="00961C8B" w:rsidTr="00AA11BC">
        <w:tc>
          <w:tcPr>
            <w:tcW w:w="3510" w:type="dxa"/>
            <w:shd w:val="clear" w:color="auto" w:fill="DAEEF3" w:themeFill="accent5" w:themeFillTint="33"/>
            <w:vAlign w:val="center"/>
          </w:tcPr>
          <w:p w:rsidR="00292F99" w:rsidRPr="00961C8B" w:rsidRDefault="00292F99" w:rsidP="00071E4B">
            <w:pPr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R1.3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292F99" w:rsidRPr="00961C8B" w:rsidRDefault="00292F99" w:rsidP="00397A7F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R1.3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R1.3</w:t>
            </w:r>
          </w:p>
        </w:tc>
        <w:tc>
          <w:tcPr>
            <w:tcW w:w="709" w:type="dxa"/>
            <w:vAlign w:val="center"/>
          </w:tcPr>
          <w:p w:rsidR="00292F99" w:rsidRPr="00961C8B" w:rsidRDefault="00292F99" w:rsidP="00397A7F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850" w:type="dxa"/>
            <w:vAlign w:val="center"/>
          </w:tcPr>
          <w:p w:rsidR="00292F99" w:rsidRPr="00961C8B" w:rsidRDefault="00292F99" w:rsidP="00397A7F">
            <w:pPr>
              <w:rPr>
                <w:rFonts w:ascii="Myriad Pro" w:hAnsi="Myriad Pro"/>
              </w:rPr>
            </w:pPr>
          </w:p>
        </w:tc>
        <w:tc>
          <w:tcPr>
            <w:tcW w:w="1134" w:type="dxa"/>
            <w:vAlign w:val="center"/>
          </w:tcPr>
          <w:p w:rsidR="00292F99" w:rsidRPr="00961C8B" w:rsidRDefault="00292F99" w:rsidP="00397A7F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2693" w:type="dxa"/>
            <w:vAlign w:val="center"/>
          </w:tcPr>
          <w:p w:rsidR="00292F99" w:rsidRPr="00961C8B" w:rsidRDefault="00292F99" w:rsidP="00397A7F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2552" w:type="dxa"/>
            <w:vAlign w:val="center"/>
          </w:tcPr>
          <w:p w:rsidR="00292F99" w:rsidRPr="00961C8B" w:rsidRDefault="00292F99" w:rsidP="00397A7F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</w:tr>
      <w:tr w:rsidR="00292F99" w:rsidRPr="00961C8B" w:rsidTr="00AA11BC">
        <w:tc>
          <w:tcPr>
            <w:tcW w:w="351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397A7F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397A7F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2F99" w:rsidRPr="00961C8B" w:rsidRDefault="00292F99" w:rsidP="00397A7F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2F99" w:rsidRPr="00961C8B" w:rsidRDefault="00292F99" w:rsidP="00397A7F">
            <w:pPr>
              <w:rPr>
                <w:rFonts w:ascii="Myriad Pro" w:hAnsi="Myriad 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2F99" w:rsidRPr="00961C8B" w:rsidRDefault="00292F99" w:rsidP="00397A7F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92F99" w:rsidRPr="00961C8B" w:rsidRDefault="00292F99" w:rsidP="00397A7F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92F99" w:rsidRPr="00961C8B" w:rsidRDefault="00292F99" w:rsidP="00397A7F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</w:tr>
      <w:tr w:rsidR="00292F99" w:rsidRPr="00961C8B" w:rsidTr="00B259E2">
        <w:tc>
          <w:tcPr>
            <w:tcW w:w="351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F07AA7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 xml:space="preserve">Ziele Teilprojekt 2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5449D5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Ist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5449D5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Vorjahr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5449D5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Differenz</w:t>
            </w:r>
            <w:r w:rsidRPr="00961C8B">
              <w:rPr>
                <w:rFonts w:ascii="Myriad Pro" w:hAnsi="Myriad Pro"/>
                <w:b/>
                <w:bCs/>
                <w:lang w:eastAsia="de-CH"/>
              </w:rPr>
              <w:t xml:space="preserve"> Soll/Ist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5449D5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Kommentar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5449D5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Operative Massnahmen</w:t>
            </w:r>
          </w:p>
        </w:tc>
      </w:tr>
      <w:tr w:rsidR="00292F99" w:rsidRPr="00961C8B" w:rsidTr="00AA11BC">
        <w:tc>
          <w:tcPr>
            <w:tcW w:w="351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TP2.1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TP2.1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TP2.1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lang w:eastAsia="de-CH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92F99" w:rsidRPr="00961C8B" w:rsidRDefault="00292F99" w:rsidP="00E036A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92F99" w:rsidRPr="00961C8B" w:rsidRDefault="00292F99" w:rsidP="00E036AE">
            <w:pPr>
              <w:rPr>
                <w:rFonts w:ascii="Myriad Pro" w:hAnsi="Myriad Pro"/>
              </w:rPr>
            </w:pPr>
          </w:p>
        </w:tc>
      </w:tr>
      <w:tr w:rsidR="00292F99" w:rsidRPr="00961C8B" w:rsidTr="00AA11BC">
        <w:tc>
          <w:tcPr>
            <w:tcW w:w="3510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TP 2.2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TP 2.2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TP 2.2</w:t>
            </w:r>
          </w:p>
        </w:tc>
        <w:tc>
          <w:tcPr>
            <w:tcW w:w="709" w:type="dxa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0" w:type="dxa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1134" w:type="dxa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lang w:eastAsia="de-CH"/>
              </w:rPr>
            </w:pPr>
          </w:p>
        </w:tc>
        <w:tc>
          <w:tcPr>
            <w:tcW w:w="2693" w:type="dxa"/>
          </w:tcPr>
          <w:p w:rsidR="00292F99" w:rsidRPr="00961C8B" w:rsidRDefault="00292F99" w:rsidP="00E036A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92F99" w:rsidRPr="00961C8B" w:rsidRDefault="00292F99" w:rsidP="00E036AE">
            <w:pPr>
              <w:rPr>
                <w:rFonts w:ascii="Myriad Pro" w:hAnsi="Myriad Pro"/>
              </w:rPr>
            </w:pPr>
          </w:p>
        </w:tc>
      </w:tr>
      <w:tr w:rsidR="00292F99" w:rsidRPr="00961C8B" w:rsidTr="00AA11BC">
        <w:trPr>
          <w:trHeight w:val="330"/>
        </w:trPr>
        <w:tc>
          <w:tcPr>
            <w:tcW w:w="3510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…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…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…</w:t>
            </w:r>
          </w:p>
        </w:tc>
        <w:tc>
          <w:tcPr>
            <w:tcW w:w="709" w:type="dxa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0" w:type="dxa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1134" w:type="dxa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lang w:eastAsia="de-CH"/>
              </w:rPr>
            </w:pPr>
          </w:p>
        </w:tc>
        <w:tc>
          <w:tcPr>
            <w:tcW w:w="2693" w:type="dxa"/>
          </w:tcPr>
          <w:p w:rsidR="00292F99" w:rsidRPr="00961C8B" w:rsidRDefault="00292F99" w:rsidP="00E036A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</w:tcPr>
          <w:p w:rsidR="00292F99" w:rsidRPr="00961C8B" w:rsidRDefault="00292F99" w:rsidP="00E036AE">
            <w:pPr>
              <w:rPr>
                <w:rFonts w:ascii="Myriad Pro" w:hAnsi="Myriad Pro"/>
              </w:rPr>
            </w:pPr>
          </w:p>
        </w:tc>
      </w:tr>
      <w:tr w:rsidR="00292F99" w:rsidRPr="00961C8B" w:rsidTr="00AA11BC">
        <w:tc>
          <w:tcPr>
            <w:tcW w:w="3510" w:type="dxa"/>
            <w:shd w:val="clear" w:color="auto" w:fill="B6DDE8" w:themeFill="accent5" w:themeFillTint="66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0"/>
                <w:lang w:eastAsia="de-CH"/>
              </w:rPr>
              <w:t xml:space="preserve">Resultate </w:t>
            </w:r>
            <w:r w:rsidRPr="00961C8B">
              <w:rPr>
                <w:rFonts w:ascii="Myriad Pro" w:hAnsi="Myriad Pro"/>
                <w:b/>
                <w:bCs/>
                <w:szCs w:val="20"/>
                <w:shd w:val="clear" w:color="auto" w:fill="B8CCE4" w:themeFill="accent1" w:themeFillTint="66"/>
                <w:lang w:eastAsia="de-CH"/>
              </w:rPr>
              <w:t>Teilprojekt 2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1" w:type="dxa"/>
            <w:shd w:val="clear" w:color="auto" w:fill="B6DDE8" w:themeFill="accent5" w:themeFillTint="66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709" w:type="dxa"/>
            <w:shd w:val="clear" w:color="auto" w:fill="B6DDE8" w:themeFill="accent5" w:themeFillTint="66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lang w:eastAsia="de-CH"/>
              </w:rPr>
            </w:pPr>
          </w:p>
        </w:tc>
        <w:tc>
          <w:tcPr>
            <w:tcW w:w="2693" w:type="dxa"/>
            <w:shd w:val="clear" w:color="auto" w:fill="B6DDE8" w:themeFill="accent5" w:themeFillTint="66"/>
          </w:tcPr>
          <w:p w:rsidR="00292F99" w:rsidRPr="00961C8B" w:rsidRDefault="00292F99" w:rsidP="00E036AE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shd w:val="clear" w:color="auto" w:fill="B6DDE8" w:themeFill="accent5" w:themeFillTint="66"/>
          </w:tcPr>
          <w:p w:rsidR="00292F99" w:rsidRPr="00961C8B" w:rsidRDefault="00292F99" w:rsidP="00E036AE">
            <w:pPr>
              <w:rPr>
                <w:rFonts w:ascii="Myriad Pro" w:hAnsi="Myriad Pro"/>
              </w:rPr>
            </w:pPr>
          </w:p>
        </w:tc>
      </w:tr>
      <w:tr w:rsidR="00292F99" w:rsidRPr="00961C8B" w:rsidTr="00AA11BC">
        <w:tc>
          <w:tcPr>
            <w:tcW w:w="3510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R2.1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R2.1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R2.1</w:t>
            </w:r>
          </w:p>
        </w:tc>
        <w:tc>
          <w:tcPr>
            <w:tcW w:w="709" w:type="dxa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0" w:type="dxa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92F99" w:rsidRPr="00961C8B" w:rsidRDefault="00292F99" w:rsidP="00E036AE">
            <w:pPr>
              <w:pStyle w:val="Listenabsatz"/>
              <w:numPr>
                <w:ilvl w:val="0"/>
                <w:numId w:val="1"/>
              </w:num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2693" w:type="dxa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2552" w:type="dxa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</w:tr>
      <w:tr w:rsidR="00292F99" w:rsidRPr="00961C8B" w:rsidTr="00AA11BC">
        <w:tc>
          <w:tcPr>
            <w:tcW w:w="3510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R2.2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R2.2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R2.2</w:t>
            </w:r>
          </w:p>
        </w:tc>
        <w:tc>
          <w:tcPr>
            <w:tcW w:w="709" w:type="dxa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850" w:type="dxa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</w:rPr>
            </w:pPr>
          </w:p>
        </w:tc>
        <w:tc>
          <w:tcPr>
            <w:tcW w:w="1134" w:type="dxa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2693" w:type="dxa"/>
            <w:vAlign w:val="center"/>
          </w:tcPr>
          <w:p w:rsidR="00292F99" w:rsidRPr="00961C8B" w:rsidRDefault="00292F99" w:rsidP="00E036AE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2552" w:type="dxa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</w:tr>
      <w:tr w:rsidR="00292F99" w:rsidRPr="00961C8B" w:rsidTr="00AA11BC">
        <w:tc>
          <w:tcPr>
            <w:tcW w:w="3510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R2.3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R2.3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R2.3</w:t>
            </w:r>
          </w:p>
        </w:tc>
        <w:tc>
          <w:tcPr>
            <w:tcW w:w="709" w:type="dxa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850" w:type="dxa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</w:rPr>
            </w:pPr>
          </w:p>
        </w:tc>
        <w:tc>
          <w:tcPr>
            <w:tcW w:w="1134" w:type="dxa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2693" w:type="dxa"/>
            <w:vAlign w:val="center"/>
          </w:tcPr>
          <w:p w:rsidR="00292F99" w:rsidRPr="00961C8B" w:rsidRDefault="00292F99" w:rsidP="00E036AE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2552" w:type="dxa"/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</w:tr>
      <w:tr w:rsidR="00292F99" w:rsidRPr="00961C8B" w:rsidTr="00AA11BC">
        <w:tc>
          <w:tcPr>
            <w:tcW w:w="351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…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…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E036AE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92F99" w:rsidRPr="00961C8B" w:rsidRDefault="00292F99" w:rsidP="00E036AE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92F99" w:rsidRPr="00961C8B" w:rsidRDefault="00292F99" w:rsidP="00E036AE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</w:tr>
      <w:tr w:rsidR="00292F99" w:rsidRPr="00961C8B" w:rsidTr="00FE29D8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Ziele  Teilprojekt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Indikatoren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Soll Werte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5449D5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Ist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5449D5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Vorjahr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5449D5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Differenz</w:t>
            </w:r>
            <w:r w:rsidRPr="00961C8B">
              <w:rPr>
                <w:rFonts w:ascii="Myriad Pro" w:hAnsi="Myriad Pro"/>
                <w:b/>
                <w:bCs/>
                <w:lang w:eastAsia="de-CH"/>
              </w:rPr>
              <w:t xml:space="preserve"> Soll/Ist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5449D5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Kommentar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5449D5">
            <w:pPr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Operative Massnahmen</w:t>
            </w:r>
          </w:p>
        </w:tc>
      </w:tr>
      <w:tr w:rsidR="00292F99" w:rsidRPr="00961C8B" w:rsidTr="00B76E0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TP3.1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TP3.1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TP3.1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</w:tr>
      <w:tr w:rsidR="00292F99" w:rsidRPr="00961C8B" w:rsidTr="00B76E0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TP 3.2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TP 3.2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TP 3.2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</w:tr>
      <w:tr w:rsidR="00292F99" w:rsidRPr="00961C8B" w:rsidTr="00B76E0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szCs w:val="22"/>
                <w:lang w:eastAsia="de-CH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</w:tr>
      <w:tr w:rsidR="00292F99" w:rsidRPr="00961C8B" w:rsidTr="00292F9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0"/>
                <w:lang w:eastAsia="de-CH"/>
              </w:rPr>
              <w:t>Resultate Teilprojekt 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</w:tr>
      <w:tr w:rsidR="00292F99" w:rsidRPr="00961C8B" w:rsidTr="00B76E0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R3.1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R3.1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R3.1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2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</w:tr>
      <w:tr w:rsidR="00292F99" w:rsidRPr="00961C8B" w:rsidTr="00B76E0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lastRenderedPageBreak/>
              <w:t>R3.2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R3.2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R3.2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</w:tr>
      <w:tr w:rsidR="00292F99" w:rsidRPr="00961C8B" w:rsidTr="00B76E0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R3.3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R3.3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R3.3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</w:tr>
      <w:tr w:rsidR="00292F99" w:rsidRPr="00961C8B" w:rsidTr="00B76E0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92F99" w:rsidRPr="00961C8B" w:rsidRDefault="00292F99" w:rsidP="00292F99">
            <w:pPr>
              <w:spacing w:before="100" w:beforeAutospacing="1" w:after="100" w:afterAutospacing="1"/>
              <w:rPr>
                <w:rFonts w:ascii="Myriad Pro" w:hAnsi="Myriad Pro"/>
                <w:szCs w:val="20"/>
                <w:lang w:eastAsia="de-CH"/>
              </w:rPr>
            </w:pPr>
            <w:r w:rsidRPr="00961C8B">
              <w:rPr>
                <w:rFonts w:ascii="Myriad Pro" w:hAnsi="Myriad Pro"/>
                <w:szCs w:val="20"/>
                <w:lang w:eastAsia="de-CH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  <w:szCs w:val="20"/>
                <w:lang w:eastAsia="de-CH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</w:tr>
      <w:tr w:rsidR="00292F99" w:rsidRPr="00961C8B" w:rsidTr="00292F9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</w:tr>
      <w:tr w:rsidR="00292F99" w:rsidRPr="00961C8B" w:rsidTr="00AA11BC">
        <w:tc>
          <w:tcPr>
            <w:tcW w:w="351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92F99" w:rsidRPr="00961C8B" w:rsidRDefault="00292F99" w:rsidP="00292F99">
            <w:pPr>
              <w:rPr>
                <w:rFonts w:ascii="Myriad Pro" w:hAnsi="Myriad Pro"/>
              </w:rPr>
            </w:pPr>
          </w:p>
        </w:tc>
      </w:tr>
    </w:tbl>
    <w:p w:rsidR="007A1AEA" w:rsidRPr="00961C8B" w:rsidRDefault="00F07AA7" w:rsidP="00080F4D">
      <w:pPr>
        <w:shd w:val="clear" w:color="auto" w:fill="FFFFFF" w:themeFill="background1"/>
        <w:rPr>
          <w:rFonts w:ascii="Myriad Pro" w:hAnsi="Myriad Pro"/>
        </w:rPr>
      </w:pPr>
      <w:r w:rsidRPr="00961C8B">
        <w:rPr>
          <w:rFonts w:ascii="Myriad Pro" w:hAnsi="Myriad Pro"/>
        </w:rPr>
        <w:t>Der blaue Bereich kann</w:t>
      </w:r>
      <w:r w:rsidR="004C171C" w:rsidRPr="00961C8B">
        <w:rPr>
          <w:rFonts w:ascii="Myriad Pro" w:hAnsi="Myriad Pro"/>
        </w:rPr>
        <w:t xml:space="preserve"> aus der Projektplanungsübersicht (Log Frame) </w:t>
      </w:r>
      <w:r w:rsidRPr="00961C8B">
        <w:rPr>
          <w:rFonts w:ascii="Myriad Pro" w:hAnsi="Myriad Pro"/>
        </w:rPr>
        <w:t>kopiert werden</w:t>
      </w:r>
    </w:p>
    <w:p w:rsidR="00080F4D" w:rsidRPr="00961C8B" w:rsidRDefault="00080F4D" w:rsidP="00080F4D">
      <w:pPr>
        <w:shd w:val="clear" w:color="auto" w:fill="FFFFFF" w:themeFill="background1"/>
        <w:rPr>
          <w:rFonts w:ascii="Myriad Pro" w:hAnsi="Myriad Pro"/>
        </w:rPr>
      </w:pPr>
    </w:p>
    <w:p w:rsidR="00080F4D" w:rsidRPr="00961C8B" w:rsidRDefault="00080F4D" w:rsidP="00080F4D">
      <w:pPr>
        <w:shd w:val="clear" w:color="auto" w:fill="FFFFFF" w:themeFill="background1"/>
        <w:rPr>
          <w:rFonts w:ascii="Myriad Pro" w:hAnsi="Myriad Pro"/>
        </w:rPr>
        <w:sectPr w:rsidR="00080F4D" w:rsidRPr="00961C8B" w:rsidSect="004C171C">
          <w:pgSz w:w="16838" w:h="11906" w:orient="landscape"/>
          <w:pgMar w:top="1135" w:right="1417" w:bottom="1417" w:left="1134" w:header="708" w:footer="708" w:gutter="0"/>
          <w:cols w:space="708"/>
          <w:docGrid w:linePitch="360"/>
        </w:sectPr>
      </w:pPr>
    </w:p>
    <w:p w:rsidR="00080F4D" w:rsidRPr="00961C8B" w:rsidRDefault="00080F4D" w:rsidP="00080F4D">
      <w:pPr>
        <w:pStyle w:val="Listenabsatz"/>
        <w:numPr>
          <w:ilvl w:val="0"/>
          <w:numId w:val="3"/>
        </w:numPr>
        <w:shd w:val="clear" w:color="auto" w:fill="FFFFFF" w:themeFill="background1"/>
        <w:rPr>
          <w:rFonts w:ascii="Myriad Pro" w:hAnsi="Myriad Pro"/>
          <w:b/>
        </w:rPr>
      </w:pPr>
      <w:r w:rsidRPr="00961C8B">
        <w:rPr>
          <w:rFonts w:ascii="Myriad Pro" w:hAnsi="Myriad Pro"/>
          <w:b/>
        </w:rPr>
        <w:t>Ergänzungen und Schlussfolgerungen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080F4D" w:rsidRPr="00961C8B" w:rsidTr="00080F4D">
        <w:tc>
          <w:tcPr>
            <w:tcW w:w="9606" w:type="dxa"/>
          </w:tcPr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Bemerkungen/Herausforderungen/andere Ereignisse/Ergänzungen zu Kommentar oben</w:t>
            </w: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ab/>
            </w:r>
          </w:p>
        </w:tc>
      </w:tr>
      <w:tr w:rsidR="00080F4D" w:rsidRPr="00961C8B" w:rsidTr="00080F4D">
        <w:tc>
          <w:tcPr>
            <w:tcW w:w="9606" w:type="dxa"/>
          </w:tcPr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 xml:space="preserve">Allgemeine Bemerkungen zur finanziellen Situation des Projekts (ohne </w:t>
            </w:r>
            <w:proofErr w:type="spellStart"/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Expat</w:t>
            </w:r>
            <w:proofErr w:type="spellEnd"/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 xml:space="preserve"> Kosten); </w:t>
            </w:r>
            <w:r w:rsidRPr="00961C8B">
              <w:rPr>
                <w:rFonts w:ascii="Myriad Pro" w:hAnsi="Myriad Pro"/>
                <w:bCs/>
                <w:szCs w:val="22"/>
                <w:lang w:eastAsia="de-CH"/>
              </w:rPr>
              <w:t xml:space="preserve">für die Zahlen s. separater Bericht von SAM </w:t>
            </w:r>
            <w:r w:rsidR="00961C8B">
              <w:rPr>
                <w:rFonts w:ascii="Myriad Pro" w:hAnsi="Myriad Pro"/>
                <w:bCs/>
                <w:szCs w:val="22"/>
                <w:lang w:eastAsia="de-CH"/>
              </w:rPr>
              <w:t xml:space="preserve">global </w:t>
            </w:r>
            <w:proofErr w:type="spellStart"/>
            <w:r w:rsidRPr="00961C8B">
              <w:rPr>
                <w:rFonts w:ascii="Myriad Pro" w:hAnsi="Myriad Pro"/>
                <w:bCs/>
                <w:szCs w:val="22"/>
                <w:lang w:eastAsia="de-CH"/>
              </w:rPr>
              <w:t>Finance</w:t>
            </w:r>
            <w:proofErr w:type="spellEnd"/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</w:p>
        </w:tc>
      </w:tr>
      <w:tr w:rsidR="00080F4D" w:rsidRPr="00961C8B" w:rsidTr="00080F4D">
        <w:tc>
          <w:tcPr>
            <w:tcW w:w="9606" w:type="dxa"/>
          </w:tcPr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  <w:proofErr w:type="spellStart"/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Lessons</w:t>
            </w:r>
            <w:proofErr w:type="spellEnd"/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 xml:space="preserve"> </w:t>
            </w:r>
            <w:proofErr w:type="spellStart"/>
            <w:r w:rsidRPr="00961C8B">
              <w:rPr>
                <w:rFonts w:ascii="Myriad Pro" w:hAnsi="Myriad Pro"/>
                <w:b/>
                <w:bCs/>
                <w:szCs w:val="22"/>
                <w:lang w:eastAsia="de-CH"/>
              </w:rPr>
              <w:t>learnt</w:t>
            </w:r>
            <w:proofErr w:type="spellEnd"/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eastAsia="de-CH"/>
              </w:rPr>
            </w:pPr>
          </w:p>
        </w:tc>
      </w:tr>
      <w:tr w:rsidR="00080F4D" w:rsidRPr="006225DD" w:rsidTr="00080F4D">
        <w:tc>
          <w:tcPr>
            <w:tcW w:w="9606" w:type="dxa"/>
          </w:tcPr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val="en-GB" w:eastAsia="de-CH"/>
              </w:rPr>
            </w:pPr>
            <w:r w:rsidRPr="00961C8B">
              <w:rPr>
                <w:rFonts w:ascii="Myriad Pro" w:hAnsi="Myriad Pro"/>
                <w:b/>
                <w:bCs/>
                <w:szCs w:val="22"/>
                <w:lang w:val="en-GB" w:eastAsia="de-CH"/>
              </w:rPr>
              <w:t>Stories of Success/Highlights (</w:t>
            </w:r>
            <w:proofErr w:type="spellStart"/>
            <w:r w:rsidRPr="00961C8B">
              <w:rPr>
                <w:rFonts w:ascii="Myriad Pro" w:hAnsi="Myriad Pro"/>
                <w:b/>
                <w:bCs/>
                <w:szCs w:val="22"/>
                <w:lang w:val="en-GB" w:eastAsia="de-CH"/>
              </w:rPr>
              <w:t>auch</w:t>
            </w:r>
            <w:proofErr w:type="spellEnd"/>
            <w:r w:rsidRPr="00961C8B">
              <w:rPr>
                <w:rFonts w:ascii="Myriad Pro" w:hAnsi="Myriad Pro"/>
                <w:b/>
                <w:bCs/>
                <w:szCs w:val="22"/>
                <w:lang w:val="en-GB" w:eastAsia="de-CH"/>
              </w:rPr>
              <w:t xml:space="preserve"> </w:t>
            </w:r>
            <w:proofErr w:type="spellStart"/>
            <w:r w:rsidRPr="00961C8B">
              <w:rPr>
                <w:rFonts w:ascii="Myriad Pro" w:hAnsi="Myriad Pro"/>
                <w:b/>
                <w:bCs/>
                <w:szCs w:val="22"/>
                <w:lang w:val="en-GB" w:eastAsia="de-CH"/>
              </w:rPr>
              <w:t>geeignet</w:t>
            </w:r>
            <w:proofErr w:type="spellEnd"/>
            <w:r w:rsidRPr="00961C8B">
              <w:rPr>
                <w:rFonts w:ascii="Myriad Pro" w:hAnsi="Myriad Pro"/>
                <w:b/>
                <w:bCs/>
                <w:szCs w:val="22"/>
                <w:lang w:val="en-GB" w:eastAsia="de-CH"/>
              </w:rPr>
              <w:t xml:space="preserve"> </w:t>
            </w:r>
            <w:proofErr w:type="spellStart"/>
            <w:r w:rsidRPr="00961C8B">
              <w:rPr>
                <w:rFonts w:ascii="Myriad Pro" w:hAnsi="Myriad Pro"/>
                <w:b/>
                <w:bCs/>
                <w:szCs w:val="22"/>
                <w:lang w:val="en-GB" w:eastAsia="de-CH"/>
              </w:rPr>
              <w:t>zur</w:t>
            </w:r>
            <w:proofErr w:type="spellEnd"/>
            <w:r w:rsidRPr="00961C8B">
              <w:rPr>
                <w:rFonts w:ascii="Myriad Pro" w:hAnsi="Myriad Pro"/>
                <w:b/>
                <w:bCs/>
                <w:szCs w:val="22"/>
                <w:lang w:val="en-GB" w:eastAsia="de-CH"/>
              </w:rPr>
              <w:t xml:space="preserve"> </w:t>
            </w:r>
            <w:proofErr w:type="spellStart"/>
            <w:r w:rsidRPr="00961C8B">
              <w:rPr>
                <w:rFonts w:ascii="Myriad Pro" w:hAnsi="Myriad Pro"/>
                <w:b/>
                <w:bCs/>
                <w:szCs w:val="22"/>
                <w:lang w:val="en-GB" w:eastAsia="de-CH"/>
              </w:rPr>
              <w:t>Publikation</w:t>
            </w:r>
            <w:proofErr w:type="spellEnd"/>
            <w:r w:rsidRPr="00961C8B">
              <w:rPr>
                <w:rFonts w:ascii="Myriad Pro" w:hAnsi="Myriad Pro"/>
                <w:b/>
                <w:bCs/>
                <w:szCs w:val="22"/>
                <w:lang w:val="en-GB" w:eastAsia="de-CH"/>
              </w:rPr>
              <w:t>)</w:t>
            </w: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val="en-GB"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val="en-GB"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val="en-GB"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val="en-GB"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val="en-GB"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val="en-GB" w:eastAsia="de-CH"/>
              </w:rPr>
            </w:pPr>
          </w:p>
          <w:p w:rsidR="00080F4D" w:rsidRPr="00961C8B" w:rsidRDefault="00080F4D" w:rsidP="00DB0832">
            <w:pPr>
              <w:tabs>
                <w:tab w:val="left" w:pos="2760"/>
              </w:tabs>
              <w:rPr>
                <w:rFonts w:ascii="Myriad Pro" w:hAnsi="Myriad Pro"/>
                <w:b/>
                <w:bCs/>
                <w:szCs w:val="22"/>
                <w:lang w:val="en-GB" w:eastAsia="de-CH"/>
              </w:rPr>
            </w:pPr>
          </w:p>
        </w:tc>
      </w:tr>
    </w:tbl>
    <w:p w:rsidR="00080F4D" w:rsidRDefault="00080F4D" w:rsidP="00080F4D">
      <w:pPr>
        <w:shd w:val="clear" w:color="auto" w:fill="FFFFFF" w:themeFill="background1"/>
        <w:rPr>
          <w:rFonts w:ascii="Myriad Pro" w:hAnsi="Myriad Pro"/>
          <w:lang w:val="en-GB"/>
        </w:rPr>
      </w:pPr>
    </w:p>
    <w:p w:rsidR="00961C8B" w:rsidRPr="00961C8B" w:rsidRDefault="00961C8B" w:rsidP="00080F4D">
      <w:pPr>
        <w:shd w:val="clear" w:color="auto" w:fill="FFFFFF" w:themeFill="background1"/>
        <w:rPr>
          <w:rFonts w:ascii="Myriad Pro" w:hAnsi="Myriad Pro"/>
          <w:lang w:val="en-GB"/>
        </w:rPr>
      </w:pPr>
    </w:p>
    <w:sectPr w:rsidR="00961C8B" w:rsidRPr="00961C8B" w:rsidSect="00080F4D">
      <w:pgSz w:w="11906" w:h="16838"/>
      <w:pgMar w:top="1417" w:right="1417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4D" w:rsidRDefault="00080F4D" w:rsidP="00080F4D">
      <w:r>
        <w:separator/>
      </w:r>
    </w:p>
  </w:endnote>
  <w:endnote w:type="continuationSeparator" w:id="0">
    <w:p w:rsidR="00080F4D" w:rsidRDefault="00080F4D" w:rsidP="0008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4D" w:rsidRDefault="00080F4D" w:rsidP="00080F4D">
      <w:r>
        <w:separator/>
      </w:r>
    </w:p>
  </w:footnote>
  <w:footnote w:type="continuationSeparator" w:id="0">
    <w:p w:rsidR="00080F4D" w:rsidRDefault="00080F4D" w:rsidP="00080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169"/>
    <w:multiLevelType w:val="hybridMultilevel"/>
    <w:tmpl w:val="6B16ACAA"/>
    <w:lvl w:ilvl="0" w:tplc="95B02C78">
      <w:start w:val="1"/>
      <w:numFmt w:val="upperLetter"/>
      <w:pStyle w:val="Tite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57B8"/>
    <w:multiLevelType w:val="hybridMultilevel"/>
    <w:tmpl w:val="25DE42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0768D"/>
    <w:multiLevelType w:val="hybridMultilevel"/>
    <w:tmpl w:val="0B3E8A30"/>
    <w:lvl w:ilvl="0" w:tplc="420E85D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8783D"/>
    <w:multiLevelType w:val="hybridMultilevel"/>
    <w:tmpl w:val="964C6D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22290"/>
    <w:multiLevelType w:val="hybridMultilevel"/>
    <w:tmpl w:val="D3A625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28"/>
    <w:rsid w:val="00071E4B"/>
    <w:rsid w:val="00080F4D"/>
    <w:rsid w:val="001F0672"/>
    <w:rsid w:val="00281CF7"/>
    <w:rsid w:val="00292F99"/>
    <w:rsid w:val="0037016E"/>
    <w:rsid w:val="00410128"/>
    <w:rsid w:val="004871A1"/>
    <w:rsid w:val="004C171C"/>
    <w:rsid w:val="004C3D19"/>
    <w:rsid w:val="0056229C"/>
    <w:rsid w:val="006225DD"/>
    <w:rsid w:val="007A1AEA"/>
    <w:rsid w:val="00961C8B"/>
    <w:rsid w:val="00AA11BC"/>
    <w:rsid w:val="00B16ADB"/>
    <w:rsid w:val="00B71274"/>
    <w:rsid w:val="00BF6BB4"/>
    <w:rsid w:val="00C14D40"/>
    <w:rsid w:val="00C8222F"/>
    <w:rsid w:val="00CF7FEF"/>
    <w:rsid w:val="00D3073D"/>
    <w:rsid w:val="00E573EF"/>
    <w:rsid w:val="00F0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128"/>
    <w:pPr>
      <w:spacing w:after="0" w:line="240" w:lineRule="auto"/>
    </w:pPr>
    <w:rPr>
      <w:rFonts w:eastAsia="Times New Roman" w:cs="Times New Roman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01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Titel Unterstrichen"/>
    <w:basedOn w:val="berschrift1"/>
    <w:next w:val="Standard"/>
    <w:link w:val="TitelZchn"/>
    <w:qFormat/>
    <w:rsid w:val="00410128"/>
    <w:pPr>
      <w:keepLines w:val="0"/>
      <w:numPr>
        <w:numId w:val="2"/>
      </w:numPr>
      <w:pBdr>
        <w:bottom w:val="single" w:sz="8" w:space="4" w:color="4F81BD" w:themeColor="accent1"/>
      </w:pBdr>
      <w:tabs>
        <w:tab w:val="left" w:pos="1701"/>
      </w:tabs>
      <w:spacing w:before="240" w:after="60"/>
      <w:ind w:left="357" w:hanging="357"/>
      <w:contextualSpacing/>
    </w:pPr>
    <w:rPr>
      <w:rFonts w:asciiTheme="minorHAnsi" w:hAnsiTheme="minorHAnsi"/>
      <w:color w:val="17365D" w:themeColor="text2" w:themeShade="BF"/>
      <w:spacing w:val="5"/>
      <w:kern w:val="28"/>
      <w:sz w:val="36"/>
      <w:szCs w:val="52"/>
      <w:u w:color="000000"/>
    </w:rPr>
  </w:style>
  <w:style w:type="character" w:customStyle="1" w:styleId="TitelZchn">
    <w:name w:val="Titel Zchn"/>
    <w:aliases w:val="Titel Unterstrichen Zchn"/>
    <w:basedOn w:val="Absatz-Standardschriftart"/>
    <w:link w:val="Titel"/>
    <w:rsid w:val="00410128"/>
    <w:rPr>
      <w:rFonts w:eastAsiaTheme="majorEastAsia" w:cstheme="majorBidi"/>
      <w:b/>
      <w:bCs/>
      <w:color w:val="17365D" w:themeColor="text2" w:themeShade="BF"/>
      <w:spacing w:val="5"/>
      <w:kern w:val="28"/>
      <w:sz w:val="36"/>
      <w:szCs w:val="52"/>
      <w:u w:color="000000"/>
      <w:lang w:val="de-CH" w:eastAsia="de-DE"/>
    </w:rPr>
  </w:style>
  <w:style w:type="paragraph" w:styleId="Listenabsatz">
    <w:name w:val="List Paragraph"/>
    <w:basedOn w:val="Standard"/>
    <w:uiPriority w:val="34"/>
    <w:qFormat/>
    <w:rsid w:val="0041012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10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D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D19"/>
    <w:rPr>
      <w:rFonts w:ascii="Tahoma" w:eastAsia="Times New Roman" w:hAnsi="Tahoma" w:cs="Tahoma"/>
      <w:sz w:val="16"/>
      <w:szCs w:val="16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080F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F4D"/>
    <w:rPr>
      <w:rFonts w:eastAsia="Times New Roman" w:cs="Times New Roman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080F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F4D"/>
    <w:rPr>
      <w:rFonts w:eastAsia="Times New Roman" w:cs="Times New Roman"/>
      <w:szCs w:val="24"/>
      <w:lang w:val="de-CH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128"/>
    <w:pPr>
      <w:spacing w:after="0" w:line="240" w:lineRule="auto"/>
    </w:pPr>
    <w:rPr>
      <w:rFonts w:eastAsia="Times New Roman" w:cs="Times New Roman"/>
      <w:szCs w:val="24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01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1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Titel Unterstrichen"/>
    <w:basedOn w:val="berschrift1"/>
    <w:next w:val="Standard"/>
    <w:link w:val="TitelZchn"/>
    <w:qFormat/>
    <w:rsid w:val="00410128"/>
    <w:pPr>
      <w:keepLines w:val="0"/>
      <w:numPr>
        <w:numId w:val="2"/>
      </w:numPr>
      <w:pBdr>
        <w:bottom w:val="single" w:sz="8" w:space="4" w:color="4F81BD" w:themeColor="accent1"/>
      </w:pBdr>
      <w:tabs>
        <w:tab w:val="left" w:pos="1701"/>
      </w:tabs>
      <w:spacing w:before="240" w:after="60"/>
      <w:ind w:left="357" w:hanging="357"/>
      <w:contextualSpacing/>
    </w:pPr>
    <w:rPr>
      <w:rFonts w:asciiTheme="minorHAnsi" w:hAnsiTheme="minorHAnsi"/>
      <w:color w:val="17365D" w:themeColor="text2" w:themeShade="BF"/>
      <w:spacing w:val="5"/>
      <w:kern w:val="28"/>
      <w:sz w:val="36"/>
      <w:szCs w:val="52"/>
      <w:u w:color="000000"/>
    </w:rPr>
  </w:style>
  <w:style w:type="character" w:customStyle="1" w:styleId="TitelZchn">
    <w:name w:val="Titel Zchn"/>
    <w:aliases w:val="Titel Unterstrichen Zchn"/>
    <w:basedOn w:val="Absatz-Standardschriftart"/>
    <w:link w:val="Titel"/>
    <w:rsid w:val="00410128"/>
    <w:rPr>
      <w:rFonts w:eastAsiaTheme="majorEastAsia" w:cstheme="majorBidi"/>
      <w:b/>
      <w:bCs/>
      <w:color w:val="17365D" w:themeColor="text2" w:themeShade="BF"/>
      <w:spacing w:val="5"/>
      <w:kern w:val="28"/>
      <w:sz w:val="36"/>
      <w:szCs w:val="52"/>
      <w:u w:color="000000"/>
      <w:lang w:val="de-CH" w:eastAsia="de-DE"/>
    </w:rPr>
  </w:style>
  <w:style w:type="paragraph" w:styleId="Listenabsatz">
    <w:name w:val="List Paragraph"/>
    <w:basedOn w:val="Standard"/>
    <w:uiPriority w:val="34"/>
    <w:qFormat/>
    <w:rsid w:val="0041012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101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D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D19"/>
    <w:rPr>
      <w:rFonts w:ascii="Tahoma" w:eastAsia="Times New Roman" w:hAnsi="Tahoma" w:cs="Tahoma"/>
      <w:sz w:val="16"/>
      <w:szCs w:val="16"/>
      <w:lang w:val="de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080F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F4D"/>
    <w:rPr>
      <w:rFonts w:eastAsia="Times New Roman" w:cs="Times New Roman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080F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F4D"/>
    <w:rPr>
      <w:rFonts w:eastAsia="Times New Roman" w:cs="Times New Roman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5A61-FCC2-4789-8EE6-93AA31FF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Förster</dc:creator>
  <cp:lastModifiedBy>Andreas Zurbrügg</cp:lastModifiedBy>
  <cp:revision>18</cp:revision>
  <dcterms:created xsi:type="dcterms:W3CDTF">2015-06-05T11:40:00Z</dcterms:created>
  <dcterms:modified xsi:type="dcterms:W3CDTF">2017-01-05T10:13:00Z</dcterms:modified>
</cp:coreProperties>
</file>